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SOP-0005-FJ2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jc w:val="center"/>
        <w:rPr>
          <w:rFonts w:hAnsi="黑体" w:eastAsia="黑体"/>
          <w:b/>
          <w:bCs/>
          <w:sz w:val="28"/>
        </w:rPr>
      </w:pPr>
      <w:r>
        <w:rPr>
          <w:rFonts w:hint="eastAsia" w:hAnsi="黑体" w:eastAsia="黑体"/>
          <w:b/>
          <w:bCs/>
          <w:sz w:val="28"/>
        </w:rPr>
        <w:t>XX临床试验启动会议程</w:t>
      </w:r>
    </w:p>
    <w:p>
      <w:pPr>
        <w:spacing w:line="360" w:lineRule="auto"/>
        <w:rPr>
          <w:rFonts w:cs="宋体"/>
          <w:b/>
          <w:bCs/>
          <w:sz w:val="24"/>
          <w:szCs w:val="24"/>
          <w:lang w:bidi="ar"/>
        </w:rPr>
      </w:pPr>
    </w:p>
    <w:p>
      <w:pPr>
        <w:spacing w:line="360" w:lineRule="auto"/>
        <w:rPr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bidi="ar"/>
        </w:rPr>
        <w:t>会议时间：</w:t>
      </w:r>
      <w:r>
        <w:rPr>
          <w:rFonts w:hint="eastAsia"/>
          <w:sz w:val="24"/>
          <w:szCs w:val="24"/>
          <w:lang w:bidi="ar"/>
        </w:rPr>
        <w:t xml:space="preserve">    </w:t>
      </w:r>
      <w:r>
        <w:rPr>
          <w:rFonts w:hint="eastAsia" w:cs="宋体"/>
          <w:sz w:val="24"/>
          <w:szCs w:val="24"/>
          <w:lang w:bidi="ar"/>
        </w:rPr>
        <w:t>年</w:t>
      </w:r>
      <w:r>
        <w:rPr>
          <w:rFonts w:hint="eastAsia"/>
          <w:sz w:val="24"/>
          <w:szCs w:val="24"/>
          <w:lang w:bidi="ar"/>
        </w:rPr>
        <w:t xml:space="preserve">  </w:t>
      </w:r>
      <w:r>
        <w:rPr>
          <w:rFonts w:hint="eastAsia" w:cs="宋体"/>
          <w:sz w:val="24"/>
          <w:szCs w:val="24"/>
          <w:lang w:bidi="ar"/>
        </w:rPr>
        <w:t>月</w:t>
      </w:r>
      <w:r>
        <w:rPr>
          <w:rFonts w:hint="eastAsia"/>
          <w:sz w:val="24"/>
          <w:szCs w:val="24"/>
          <w:lang w:bidi="ar"/>
        </w:rPr>
        <w:t xml:space="preserve">  </w:t>
      </w:r>
      <w:r>
        <w:rPr>
          <w:rFonts w:hint="eastAsia" w:cs="宋体"/>
          <w:sz w:val="24"/>
          <w:szCs w:val="24"/>
          <w:lang w:bidi="ar"/>
        </w:rPr>
        <w:t>日（星期  ），</w:t>
      </w:r>
      <w:r>
        <w:rPr>
          <w:sz w:val="24"/>
          <w:szCs w:val="24"/>
          <w:lang w:bidi="ar"/>
        </w:rPr>
        <w:t>17:00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bidi="ar"/>
        </w:rPr>
        <w:t>会议地点：</w:t>
      </w:r>
      <w:r>
        <w:rPr>
          <w:rFonts w:hint="eastAsia"/>
          <w:sz w:val="24"/>
          <w:szCs w:val="24"/>
          <w:lang w:bidi="ar"/>
        </w:rPr>
        <w:t xml:space="preserve">   </w:t>
      </w:r>
      <w:r>
        <w:rPr>
          <w:rFonts w:hint="eastAsia" w:cs="宋体"/>
          <w:sz w:val="24"/>
          <w:szCs w:val="24"/>
          <w:lang w:bidi="ar"/>
        </w:rPr>
        <w:t>会议室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bidi="ar"/>
        </w:rPr>
        <w:t>会议主持：</w:t>
      </w:r>
      <w:r>
        <w:rPr>
          <w:sz w:val="24"/>
          <w:szCs w:val="24"/>
          <w:lang w:bidi="ar"/>
        </w:rPr>
        <w:t>GCP</w:t>
      </w:r>
      <w:r>
        <w:rPr>
          <w:rFonts w:hint="eastAsia" w:cs="宋体"/>
          <w:sz w:val="24"/>
          <w:szCs w:val="24"/>
          <w:lang w:bidi="ar"/>
        </w:rPr>
        <w:t>机构办负责人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bidi="ar"/>
        </w:rPr>
        <w:t>参加人员：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cs="宋体"/>
          <w:sz w:val="24"/>
          <w:szCs w:val="24"/>
          <w:lang w:bidi="ar"/>
        </w:rPr>
        <w:t>常州市中医医院XX专业组研究人员和机构办人员；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cs="宋体"/>
          <w:sz w:val="24"/>
          <w:szCs w:val="24"/>
          <w:lang w:bidi="ar"/>
        </w:rPr>
        <w:t>CRO公司</w:t>
      </w:r>
      <w:r>
        <w:rPr>
          <w:sz w:val="24"/>
          <w:szCs w:val="24"/>
          <w:lang w:bidi="ar"/>
        </w:rPr>
        <w:t>CRA</w:t>
      </w:r>
      <w:r>
        <w:rPr>
          <w:rFonts w:hint="eastAsia" w:cs="宋体"/>
          <w:sz w:val="24"/>
          <w:szCs w:val="24"/>
          <w:lang w:bidi="ar"/>
        </w:rPr>
        <w:t>、</w:t>
      </w:r>
      <w:r>
        <w:rPr>
          <w:sz w:val="24"/>
          <w:szCs w:val="24"/>
          <w:lang w:bidi="ar"/>
        </w:rPr>
        <w:t>PM</w:t>
      </w:r>
      <w:r>
        <w:rPr>
          <w:rFonts w:hint="eastAsia" w:cs="宋体"/>
          <w:sz w:val="24"/>
          <w:szCs w:val="24"/>
          <w:lang w:bidi="ar"/>
        </w:rPr>
        <w:t>；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cs="宋体"/>
          <w:sz w:val="24"/>
          <w:szCs w:val="24"/>
          <w:lang w:bidi="ar"/>
        </w:rPr>
        <w:t>SMO公司</w:t>
      </w:r>
      <w:r>
        <w:rPr>
          <w:sz w:val="24"/>
          <w:szCs w:val="24"/>
          <w:lang w:bidi="ar"/>
        </w:rPr>
        <w:t>CRC</w:t>
      </w:r>
      <w:r>
        <w:rPr>
          <w:rFonts w:hint="eastAsia" w:cs="宋体"/>
          <w:sz w:val="24"/>
          <w:szCs w:val="24"/>
          <w:lang w:bidi="ar"/>
        </w:rPr>
        <w:t>。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 w:cs="宋体"/>
          <w:b/>
          <w:bCs/>
          <w:sz w:val="24"/>
          <w:szCs w:val="24"/>
          <w:lang w:bidi="ar"/>
        </w:rPr>
        <w:t>会议议程：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537"/>
        <w:gridCol w:w="3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bCs/>
                <w:sz w:val="24"/>
                <w:szCs w:val="24"/>
                <w:lang w:bidi="ar"/>
              </w:rPr>
              <w:t>序号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bCs/>
                <w:sz w:val="24"/>
                <w:szCs w:val="24"/>
                <w:lang w:bidi="ar"/>
              </w:rPr>
              <w:t>内容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bCs/>
                <w:sz w:val="24"/>
                <w:szCs w:val="24"/>
                <w:lang w:bidi="ar"/>
              </w:rPr>
              <w:t>主讲人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1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项目主要研究者致辞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bidi="ar"/>
              </w:rPr>
              <w:t>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2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临床试验方案以及试验流程的讲解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CRA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3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bidi="ar"/>
              </w:rPr>
              <w:t>GCP</w:t>
            </w:r>
            <w:r>
              <w:rPr>
                <w:rFonts w:hint="eastAsia" w:cs="宋体"/>
                <w:sz w:val="24"/>
                <w:szCs w:val="24"/>
                <w:lang w:bidi="ar"/>
              </w:rPr>
              <w:t>相关知识培训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spacing w:line="360" w:lineRule="auto"/>
              <w:jc w:val="center"/>
              <w:rPr>
                <w:rFonts w:cs="宋体"/>
                <w:sz w:val="24"/>
                <w:szCs w:val="24"/>
                <w:lang w:bidi="ar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常州市中医医院</w:t>
            </w:r>
          </w:p>
          <w:p>
            <w:pPr>
              <w:snapToGrid w:val="0"/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机构办负责人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4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讨论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5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宣布研究人员分工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bidi="ar"/>
              </w:rPr>
              <w:t>PI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bidi="ar"/>
              </w:rPr>
              <w:t>6</w:t>
            </w:r>
          </w:p>
        </w:tc>
        <w:tc>
          <w:tcPr>
            <w:tcW w:w="4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  <w:lang w:bidi="ar"/>
              </w:rPr>
              <w:t>考核</w:t>
            </w:r>
          </w:p>
        </w:tc>
        <w:tc>
          <w:tcPr>
            <w:tcW w:w="3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3360" w:firstLineChars="1400"/>
        <w:jc w:val="right"/>
        <w:rPr>
          <w:sz w:val="24"/>
          <w:szCs w:val="24"/>
        </w:rPr>
      </w:pPr>
    </w:p>
    <w:p>
      <w:pPr>
        <w:spacing w:line="360" w:lineRule="auto"/>
        <w:ind w:firstLine="3360" w:firstLineChars="1400"/>
        <w:jc w:val="right"/>
        <w:rPr>
          <w:sz w:val="24"/>
          <w:szCs w:val="24"/>
        </w:rPr>
      </w:pPr>
      <w:r>
        <w:rPr>
          <w:rFonts w:hint="eastAsia" w:cs="宋体"/>
          <w:sz w:val="24"/>
          <w:szCs w:val="24"/>
          <w:lang w:bidi="ar"/>
        </w:rPr>
        <w:t>常州市中医医院临床试验机构</w:t>
      </w:r>
    </w:p>
    <w:p>
      <w:pPr>
        <w:spacing w:line="360" w:lineRule="auto"/>
        <w:ind w:firstLine="544" w:firstLineChars="227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bidi="ar"/>
        </w:rPr>
        <w:t xml:space="preserve">    </w:t>
      </w:r>
      <w:r>
        <w:rPr>
          <w:rFonts w:hint="eastAsia" w:cs="宋体"/>
          <w:sz w:val="24"/>
          <w:szCs w:val="24"/>
          <w:lang w:bidi="ar"/>
        </w:rPr>
        <w:t>年</w:t>
      </w:r>
      <w:r>
        <w:rPr>
          <w:rFonts w:hint="eastAsia"/>
          <w:sz w:val="24"/>
          <w:szCs w:val="24"/>
          <w:lang w:bidi="ar"/>
        </w:rPr>
        <w:t xml:space="preserve">  </w:t>
      </w:r>
      <w:r>
        <w:rPr>
          <w:rFonts w:hint="eastAsia" w:cs="宋体"/>
          <w:sz w:val="24"/>
          <w:szCs w:val="24"/>
          <w:lang w:bidi="ar"/>
        </w:rPr>
        <w:t>月</w:t>
      </w:r>
      <w:r>
        <w:rPr>
          <w:rFonts w:hint="eastAsia"/>
          <w:sz w:val="24"/>
          <w:szCs w:val="24"/>
          <w:lang w:bidi="ar"/>
        </w:rPr>
        <w:t xml:space="preserve">  </w:t>
      </w:r>
      <w:r>
        <w:rPr>
          <w:rFonts w:hint="eastAsia" w:cs="宋体"/>
          <w:sz w:val="24"/>
          <w:szCs w:val="24"/>
          <w:lang w:bidi="ar"/>
        </w:rPr>
        <w:t>日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D75CF4"/>
    <w:rsid w:val="08511AD7"/>
    <w:rsid w:val="09CD07A8"/>
    <w:rsid w:val="09FF33F8"/>
    <w:rsid w:val="0B9A0F05"/>
    <w:rsid w:val="0BB961DA"/>
    <w:rsid w:val="0E7874BC"/>
    <w:rsid w:val="10D848DD"/>
    <w:rsid w:val="118B0119"/>
    <w:rsid w:val="14145189"/>
    <w:rsid w:val="14DB0447"/>
    <w:rsid w:val="14F47C45"/>
    <w:rsid w:val="15E03C06"/>
    <w:rsid w:val="169F1079"/>
    <w:rsid w:val="173C4B1A"/>
    <w:rsid w:val="17C25ADF"/>
    <w:rsid w:val="19DE008C"/>
    <w:rsid w:val="1CF46AC6"/>
    <w:rsid w:val="1D8E031F"/>
    <w:rsid w:val="1DB06C68"/>
    <w:rsid w:val="20ED3B94"/>
    <w:rsid w:val="241A4C12"/>
    <w:rsid w:val="26247A14"/>
    <w:rsid w:val="26D7621F"/>
    <w:rsid w:val="27B0674F"/>
    <w:rsid w:val="289573BA"/>
    <w:rsid w:val="2A614AB9"/>
    <w:rsid w:val="2AE457EA"/>
    <w:rsid w:val="2D6A3BA5"/>
    <w:rsid w:val="30DF4E38"/>
    <w:rsid w:val="32D72E7F"/>
    <w:rsid w:val="33C33A1C"/>
    <w:rsid w:val="35D353F5"/>
    <w:rsid w:val="369167D9"/>
    <w:rsid w:val="37584B11"/>
    <w:rsid w:val="388450DE"/>
    <w:rsid w:val="3A631B61"/>
    <w:rsid w:val="3A762F49"/>
    <w:rsid w:val="3B95592D"/>
    <w:rsid w:val="3E8523EF"/>
    <w:rsid w:val="3F956896"/>
    <w:rsid w:val="4028470A"/>
    <w:rsid w:val="44B642CC"/>
    <w:rsid w:val="45A94587"/>
    <w:rsid w:val="480126AE"/>
    <w:rsid w:val="4A581016"/>
    <w:rsid w:val="4A5954BC"/>
    <w:rsid w:val="4C9F63AA"/>
    <w:rsid w:val="4D3F1372"/>
    <w:rsid w:val="4E810FA4"/>
    <w:rsid w:val="504D3D7B"/>
    <w:rsid w:val="509E6509"/>
    <w:rsid w:val="509F183E"/>
    <w:rsid w:val="51626FDA"/>
    <w:rsid w:val="56491523"/>
    <w:rsid w:val="57CB10B2"/>
    <w:rsid w:val="59623E37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9BC3E71"/>
    <w:rsid w:val="6BA331C3"/>
    <w:rsid w:val="6DE57B4B"/>
    <w:rsid w:val="6E34448A"/>
    <w:rsid w:val="71363D1D"/>
    <w:rsid w:val="722B158B"/>
    <w:rsid w:val="72A81DAB"/>
    <w:rsid w:val="73145A6D"/>
    <w:rsid w:val="74145D78"/>
    <w:rsid w:val="75A60BBA"/>
    <w:rsid w:val="761E2EDE"/>
    <w:rsid w:val="7746449A"/>
    <w:rsid w:val="78672ABE"/>
    <w:rsid w:val="79F91C98"/>
    <w:rsid w:val="7B54425C"/>
    <w:rsid w:val="7DF2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90</Characters>
  <Lines>6</Lines>
  <Paragraphs>1</Paragraphs>
  <TotalTime>0</TotalTime>
  <ScaleCrop>false</ScaleCrop>
  <LinksUpToDate>false</LinksUpToDate>
  <CharactersWithSpaces>116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2025-01-04T06:34:41Z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DEBE18F7D4014B4A94579D114473BE21</vt:lpwstr>
  </property>
</Properties>
</file>