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SOP-0010-FJ2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  <w:lang w:eastAsia="zh-CN"/>
        </w:rPr>
        <w:t>试验用样品</w:t>
      </w:r>
      <w:r>
        <w:rPr>
          <w:rFonts w:hint="eastAsia" w:eastAsia="黑体"/>
          <w:b/>
          <w:sz w:val="28"/>
          <w:szCs w:val="21"/>
        </w:rPr>
        <w:t>出入库登记表</w:t>
      </w:r>
    </w:p>
    <w:p>
      <w:pPr>
        <w:spacing w:before="156" w:beforeLines="50" w:after="156" w:afterLines="50" w:line="360" w:lineRule="auto"/>
        <w:jc w:val="left"/>
      </w:pPr>
      <w:r>
        <w:rPr>
          <w:rFonts w:hint="eastAsia"/>
        </w:rPr>
        <w:t xml:space="preserve">项目名称：                                           </w:t>
      </w:r>
      <w:r>
        <w:rPr>
          <w:rFonts w:hint="eastAsia"/>
          <w:lang w:eastAsia="zh-CN"/>
        </w:rPr>
        <w:t>申请人</w:t>
      </w:r>
      <w:r>
        <w:rPr>
          <w:rFonts w:hint="eastAsia"/>
        </w:rPr>
        <w:t>：                                     专业组：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363"/>
        <w:gridCol w:w="1090"/>
        <w:gridCol w:w="1090"/>
        <w:gridCol w:w="1090"/>
        <w:gridCol w:w="1090"/>
        <w:gridCol w:w="1090"/>
        <w:gridCol w:w="1090"/>
        <w:gridCol w:w="1090"/>
        <w:gridCol w:w="1091"/>
        <w:gridCol w:w="1091"/>
        <w:gridCol w:w="1091"/>
        <w:gridCol w:w="10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3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lang w:eastAsia="zh-CN"/>
              </w:rPr>
              <w:t>样品</w:t>
            </w:r>
            <w:r>
              <w:rPr>
                <w:rFonts w:hint="eastAsia"/>
              </w:rPr>
              <w:t>名称</w:t>
            </w:r>
          </w:p>
        </w:tc>
        <w:tc>
          <w:tcPr>
            <w:tcW w:w="1090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090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批号</w:t>
            </w:r>
          </w:p>
        </w:tc>
        <w:tc>
          <w:tcPr>
            <w:tcW w:w="1090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090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效期</w:t>
            </w:r>
          </w:p>
        </w:tc>
        <w:tc>
          <w:tcPr>
            <w:tcW w:w="3270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入库</w:t>
            </w:r>
          </w:p>
        </w:tc>
        <w:tc>
          <w:tcPr>
            <w:tcW w:w="3273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出库</w:t>
            </w:r>
          </w:p>
        </w:tc>
        <w:tc>
          <w:tcPr>
            <w:tcW w:w="1091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库存数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管理员</w:t>
            </w: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复核人</w:t>
            </w: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管理员</w:t>
            </w: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复核人</w:t>
            </w:r>
          </w:p>
        </w:tc>
        <w:tc>
          <w:tcPr>
            <w:tcW w:w="1091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2E2428C"/>
    <w:rsid w:val="56491523"/>
    <w:rsid w:val="57CB10B2"/>
    <w:rsid w:val="59623E37"/>
    <w:rsid w:val="5C412593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AB16FB4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96</Characters>
  <Lines>1</Lines>
  <Paragraphs>1</Paragraphs>
  <TotalTime>0</TotalTime>
  <ScaleCrop>false</ScaleCrop>
  <LinksUpToDate>false</LinksUpToDate>
  <CharactersWithSpaces>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2025-01-04T07:01:58Z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A3B10F7546B1405BA0C37994992320CF</vt:lpwstr>
  </property>
</Properties>
</file>