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8C53F4" w:rsidTr="00262E5B">
        <w:trPr>
          <w:trHeight w:hRule="exact" w:val="284"/>
        </w:trPr>
        <w:tc>
          <w:tcPr>
            <w:tcW w:w="4261" w:type="dxa"/>
            <w:vAlign w:val="center"/>
          </w:tcPr>
          <w:p w:rsidR="008C53F4" w:rsidRDefault="008C53F4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CZY-JG-SOP-0003-FJ6</w:t>
            </w:r>
          </w:p>
        </w:tc>
        <w:tc>
          <w:tcPr>
            <w:tcW w:w="4261" w:type="dxa"/>
            <w:vAlign w:val="center"/>
          </w:tcPr>
          <w:p w:rsidR="008C53F4" w:rsidRDefault="008C53F4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8C53F4" w:rsidRDefault="008C53F4" w:rsidP="008C53F4">
      <w:pPr>
        <w:spacing w:beforeLines="50" w:before="156" w:afterLines="50" w:after="156"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无需进行</w:t>
      </w:r>
      <w:proofErr w:type="gramStart"/>
      <w:r>
        <w:rPr>
          <w:rFonts w:eastAsia="黑体" w:hint="eastAsia"/>
          <w:b/>
          <w:sz w:val="28"/>
          <w:szCs w:val="21"/>
        </w:rPr>
        <w:t>遗传办</w:t>
      </w:r>
      <w:proofErr w:type="gramEnd"/>
      <w:r>
        <w:rPr>
          <w:rFonts w:eastAsia="黑体" w:hint="eastAsia"/>
          <w:b/>
          <w:sz w:val="28"/>
          <w:szCs w:val="21"/>
        </w:rPr>
        <w:t>申请说明</w:t>
      </w:r>
    </w:p>
    <w:p w:rsidR="008C53F4" w:rsidRDefault="008C53F4" w:rsidP="008C53F4">
      <w:pPr>
        <w:spacing w:line="48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根据《中华人民共和国人类遗传资源管理条例》中内容和要求：</w:t>
      </w:r>
    </w:p>
    <w:p w:rsidR="008C53F4" w:rsidRDefault="008C53F4" w:rsidP="008C53F4">
      <w:pPr>
        <w:spacing w:line="48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本公司承诺：</w:t>
      </w:r>
      <w:r>
        <w:rPr>
          <w:sz w:val="24"/>
          <w:szCs w:val="21"/>
        </w:rPr>
        <w:t>XXX</w:t>
      </w:r>
      <w:r>
        <w:rPr>
          <w:rFonts w:hint="eastAsia"/>
          <w:sz w:val="24"/>
          <w:szCs w:val="21"/>
        </w:rPr>
        <w:t>（申办者）为内资企业，此次临床试验仅用于</w:t>
      </w:r>
      <w:r>
        <w:rPr>
          <w:sz w:val="24"/>
          <w:szCs w:val="21"/>
        </w:rPr>
        <w:t>XXX</w:t>
      </w:r>
      <w:r>
        <w:rPr>
          <w:rFonts w:hint="eastAsia"/>
          <w:sz w:val="24"/>
          <w:szCs w:val="21"/>
        </w:rPr>
        <w:t>（临床试验名称）的临床验证，所有样本及数据等资料均不出境，也不需要办理人类遗传资源相关申请。</w:t>
      </w:r>
    </w:p>
    <w:p w:rsidR="008C53F4" w:rsidRDefault="008C53F4" w:rsidP="008C53F4">
      <w:pPr>
        <w:spacing w:line="480" w:lineRule="auto"/>
        <w:ind w:firstLineChars="200" w:firstLine="480"/>
        <w:jc w:val="left"/>
        <w:rPr>
          <w:sz w:val="24"/>
          <w:szCs w:val="21"/>
        </w:rPr>
      </w:pPr>
      <w:r>
        <w:rPr>
          <w:sz w:val="24"/>
          <w:szCs w:val="21"/>
        </w:rPr>
        <w:t>XXX</w:t>
      </w:r>
      <w:r>
        <w:rPr>
          <w:rFonts w:hint="eastAsia"/>
          <w:sz w:val="24"/>
          <w:szCs w:val="21"/>
        </w:rPr>
        <w:t>（申办者）保证以上信息属实，并承担任何因失实引起的法律后果。</w:t>
      </w:r>
    </w:p>
    <w:p w:rsidR="008C53F4" w:rsidRDefault="008C53F4" w:rsidP="008C53F4">
      <w:pPr>
        <w:spacing w:line="360" w:lineRule="auto"/>
        <w:jc w:val="left"/>
        <w:rPr>
          <w:rFonts w:cs="Arial"/>
          <w:color w:val="000000"/>
          <w:kern w:val="0"/>
        </w:rPr>
      </w:pPr>
    </w:p>
    <w:p w:rsidR="008C53F4" w:rsidRDefault="008C53F4" w:rsidP="008C53F4">
      <w:pPr>
        <w:spacing w:line="360" w:lineRule="auto"/>
        <w:jc w:val="left"/>
        <w:rPr>
          <w:rFonts w:cs="Arial"/>
          <w:color w:val="000000"/>
          <w:kern w:val="0"/>
        </w:rPr>
      </w:pPr>
    </w:p>
    <w:p w:rsidR="008C53F4" w:rsidRDefault="008C53F4" w:rsidP="008C53F4">
      <w:pPr>
        <w:spacing w:line="480" w:lineRule="auto"/>
        <w:ind w:right="480" w:firstLineChars="1700" w:firstLine="4080"/>
        <w:rPr>
          <w:sz w:val="24"/>
          <w:szCs w:val="21"/>
        </w:rPr>
      </w:pPr>
      <w:r>
        <w:rPr>
          <w:rFonts w:hint="eastAsia"/>
          <w:sz w:val="24"/>
          <w:szCs w:val="21"/>
        </w:rPr>
        <w:t>申办者单位名称：（盖章）</w:t>
      </w:r>
      <w:r>
        <w:rPr>
          <w:rFonts w:hint="eastAsia"/>
          <w:sz w:val="24"/>
          <w:szCs w:val="21"/>
        </w:rPr>
        <w:t xml:space="preserve">        </w:t>
      </w:r>
    </w:p>
    <w:p w:rsidR="008C53F4" w:rsidRDefault="008C53F4" w:rsidP="008C53F4">
      <w:pPr>
        <w:spacing w:line="480" w:lineRule="auto"/>
        <w:jc w:val="left"/>
        <w:rPr>
          <w:sz w:val="24"/>
          <w:szCs w:val="21"/>
        </w:rPr>
      </w:pPr>
    </w:p>
    <w:p w:rsidR="008C53F4" w:rsidRDefault="008C53F4" w:rsidP="008C53F4">
      <w:pPr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                   </w:t>
      </w:r>
      <w:r>
        <w:rPr>
          <w:rFonts w:hint="eastAsia"/>
          <w:sz w:val="24"/>
          <w:szCs w:val="21"/>
        </w:rPr>
        <w:t>日期：</w:t>
      </w:r>
      <w:r>
        <w:rPr>
          <w:rFonts w:hint="eastAsia"/>
          <w:sz w:val="24"/>
          <w:szCs w:val="21"/>
        </w:rPr>
        <w:t xml:space="preserve">          </w:t>
      </w:r>
    </w:p>
    <w:p w:rsidR="001D4E0C" w:rsidRPr="008C53F4" w:rsidRDefault="001D4E0C" w:rsidP="008C53F4">
      <w:bookmarkStart w:id="0" w:name="_GoBack"/>
      <w:bookmarkEnd w:id="0"/>
    </w:p>
    <w:sectPr w:rsidR="001D4E0C" w:rsidRPr="008C53F4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E40" w:rsidRDefault="00691E40">
      <w:r>
        <w:separator/>
      </w:r>
    </w:p>
  </w:endnote>
  <w:endnote w:type="continuationSeparator" w:id="0">
    <w:p w:rsidR="00691E40" w:rsidRDefault="00691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E40" w:rsidRDefault="00691E40">
      <w:r>
        <w:separator/>
      </w:r>
    </w:p>
  </w:footnote>
  <w:footnote w:type="continuationSeparator" w:id="0">
    <w:p w:rsidR="00691E40" w:rsidRDefault="00691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B9F"/>
    <w:multiLevelType w:val="multilevel"/>
    <w:tmpl w:val="07032B9F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21F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1BE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1E40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3F4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3EF6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F38974-FA0F-4130-BAC8-E18668CA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2024-03-22T06:13:00Z</dcterms:created>
  <dcterms:modified xsi:type="dcterms:W3CDTF">2024-03-22T06:13:00Z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